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67" w:rsidRPr="0061332B" w:rsidRDefault="00775D8C" w:rsidP="0061332B">
      <w:pPr>
        <w:spacing w:after="0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61332B">
        <w:rPr>
          <w:rFonts w:asciiTheme="minorHAnsi" w:hAnsiTheme="minorHAnsi" w:cstheme="minorHAnsi"/>
          <w:b/>
          <w:color w:val="auto"/>
          <w:sz w:val="36"/>
          <w:szCs w:val="36"/>
        </w:rPr>
        <w:t>VÝSLEDKY TŘÍKRÁLOVÉ SBÍRKY 20</w:t>
      </w:r>
      <w:r w:rsidR="00BD018F" w:rsidRPr="0061332B">
        <w:rPr>
          <w:rFonts w:asciiTheme="minorHAnsi" w:hAnsiTheme="minorHAnsi" w:cstheme="minorHAnsi"/>
          <w:b/>
          <w:color w:val="auto"/>
          <w:sz w:val="36"/>
          <w:szCs w:val="36"/>
        </w:rPr>
        <w:t>20</w:t>
      </w:r>
    </w:p>
    <w:p w:rsidR="00E56D67" w:rsidRPr="0061332B" w:rsidRDefault="00EB1516" w:rsidP="0061332B">
      <w:pPr>
        <w:spacing w:after="0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61332B">
        <w:rPr>
          <w:rFonts w:asciiTheme="minorHAnsi" w:hAnsiTheme="minorHAnsi" w:cstheme="minorHAnsi"/>
          <w:b/>
          <w:color w:val="auto"/>
          <w:sz w:val="36"/>
          <w:szCs w:val="36"/>
        </w:rPr>
        <w:t>LITOMYŠL</w:t>
      </w:r>
    </w:p>
    <w:tbl>
      <w:tblPr>
        <w:tblW w:w="1090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420"/>
        <w:gridCol w:w="1720"/>
        <w:gridCol w:w="1720"/>
        <w:gridCol w:w="960"/>
        <w:gridCol w:w="1480"/>
        <w:gridCol w:w="1924"/>
        <w:gridCol w:w="1680"/>
      </w:tblGrid>
      <w:tr w:rsidR="00EB1516" w:rsidRPr="00BD018F" w:rsidTr="00F93948">
        <w:trPr>
          <w:trHeight w:val="79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6" w:rsidRPr="00BD018F" w:rsidRDefault="00EB1516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s-CZ" w:eastAsia="cs-CZ"/>
              </w:rPr>
              <w:t>ČÍSLO POKLADNIČKY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6" w:rsidRPr="00BD018F" w:rsidRDefault="00EB1516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s-CZ" w:eastAsia="cs-CZ"/>
              </w:rPr>
              <w:t>INICIÁLY VEDOUCÍHO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516" w:rsidRPr="00BD018F" w:rsidRDefault="00EB1516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s-CZ" w:eastAsia="cs-CZ"/>
              </w:rPr>
              <w:t>ČÁSTKA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16" w:rsidRPr="00BD018F" w:rsidRDefault="00EB1516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cs-CZ" w:eastAsia="cs-CZ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6" w:rsidRPr="00BD018F" w:rsidRDefault="00EB1516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s-CZ" w:eastAsia="cs-CZ"/>
              </w:rPr>
              <w:t>ČÍSLO POKLADNIČKY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16" w:rsidRPr="00BD018F" w:rsidRDefault="00EB1516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s-CZ" w:eastAsia="cs-CZ"/>
              </w:rPr>
              <w:t>INICIÁLY VEDOUCÍHO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516" w:rsidRPr="00BD018F" w:rsidRDefault="00EB1516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s-CZ" w:eastAsia="cs-CZ"/>
              </w:rPr>
              <w:t>ČÁSTKA</w:t>
            </w:r>
          </w:p>
        </w:tc>
      </w:tr>
      <w:tr w:rsidR="0061332B" w:rsidRPr="00BD018F" w:rsidTr="00F93948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ZP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- </w:t>
            </w:r>
            <w:proofErr w:type="spellStart"/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Kornice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BD018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4 7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17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5-014/023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MŠ, MČ - Pazucha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5 206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</w:tr>
      <w:tr w:rsidR="0061332B" w:rsidRPr="00BD018F" w:rsidTr="00F93948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LK - Pohodlí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7 032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5-014/024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FK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8 440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</w:tr>
      <w:tr w:rsidR="0061332B" w:rsidRPr="00BD018F" w:rsidTr="00F93948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B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T - Pohodlí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BD018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5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570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5-014/025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PP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236A94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6 573</w:t>
            </w:r>
            <w:r w:rsidR="0061332B"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</w:tr>
      <w:tr w:rsidR="0061332B" w:rsidRPr="00BD018F" w:rsidTr="00F93948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BD01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TH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BD018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7 984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5-014/026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FJ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1 895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</w:tr>
      <w:tr w:rsidR="0061332B" w:rsidRPr="00BD018F" w:rsidTr="00F93948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MK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6 004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5-014/027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RJ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4 680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</w:tr>
      <w:tr w:rsidR="0061332B" w:rsidRPr="00BD018F" w:rsidTr="00F93948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DB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6 008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5-014/028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HŠ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10 602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</w:tr>
      <w:tr w:rsidR="0061332B" w:rsidRPr="00BD018F" w:rsidTr="00F93948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JU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BD018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11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103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5-014/029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VK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4 520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</w:tr>
      <w:tr w:rsidR="0061332B" w:rsidRPr="00BD018F" w:rsidTr="00F93948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LV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5 613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J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7 563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</w:tr>
      <w:tr w:rsidR="0061332B" w:rsidRPr="00BD018F" w:rsidTr="00F93948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RP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61BC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11 988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5-014/031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HK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5 784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</w:tr>
      <w:tr w:rsidR="0061332B" w:rsidRPr="00BD018F" w:rsidTr="00F93948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JP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8 065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5-014/032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MN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8 058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</w:tr>
      <w:tr w:rsidR="0061332B" w:rsidRPr="00BD018F" w:rsidTr="00F93948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PM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8 481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5-014/033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PK -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Nedošín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1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4 0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4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7,00   </w:t>
            </w:r>
          </w:p>
        </w:tc>
      </w:tr>
      <w:tr w:rsidR="0061332B" w:rsidRPr="00BD018F" w:rsidTr="00F93948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MH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5 429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5-014/034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DM –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MěÚ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Litomyšl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5 870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</w:tr>
      <w:tr w:rsidR="0061332B" w:rsidRPr="00BD018F" w:rsidTr="00F93948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61B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H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9 572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5-014/035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PG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4 150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</w:tr>
      <w:tr w:rsidR="0061332B" w:rsidRPr="00BD018F" w:rsidTr="00F93948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JH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236A9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3 </w:t>
            </w:r>
            <w:r w:rsidR="00236A94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74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1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5-014/036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IV – Nová Ves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6 405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</w:tr>
      <w:tr w:rsidR="0061332B" w:rsidRPr="00BD018F" w:rsidTr="00F93948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JJ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8 155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5-014/037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ACH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9 844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</w:tr>
      <w:tr w:rsidR="0061332B" w:rsidRPr="00BD018F" w:rsidTr="00F93948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61B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TV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61BC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5 035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5-014/038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IN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2 202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</w:tr>
      <w:tr w:rsidR="0061332B" w:rsidRPr="00BD018F" w:rsidTr="00F93948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JB - Suchá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3 923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5-014/039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JU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5 077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</w:tr>
      <w:tr w:rsidR="0061332B" w:rsidRPr="00BD018F" w:rsidTr="00F93948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LK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4 925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5-014/04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VD – mše sv.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2 587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</w:tr>
      <w:tr w:rsidR="0061332B" w:rsidRPr="00BD018F" w:rsidTr="00F93948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MP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4 505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42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VP – mše sv.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7 844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</w:tr>
      <w:tr w:rsidR="0061332B" w:rsidRPr="00BD018F" w:rsidTr="00F93948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ZČ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8 944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5-014/043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LS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6 846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</w:tr>
      <w:tr w:rsidR="0061332B" w:rsidRPr="00BD018F" w:rsidTr="00F93948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BB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2 830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5-014/044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4 978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</w:tr>
      <w:tr w:rsidR="0061332B" w:rsidRPr="00BD018F" w:rsidTr="0061332B">
        <w:trPr>
          <w:trHeight w:val="3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D018F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MK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7 650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cs-CZ" w:eastAsia="cs-CZ"/>
              </w:rPr>
              <w:t>5-014/045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JL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6133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8 229</w:t>
            </w:r>
            <w:r w:rsidRPr="00BD018F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,00   </w:t>
            </w:r>
          </w:p>
        </w:tc>
      </w:tr>
      <w:tr w:rsidR="0061332B" w:rsidRPr="00BD018F" w:rsidTr="0061332B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2B" w:rsidRPr="00BD018F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32B" w:rsidRPr="0061332B" w:rsidRDefault="0061332B" w:rsidP="00EB15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36"/>
                <w:szCs w:val="36"/>
                <w:lang w:val="cs-CZ" w:eastAsia="cs-CZ"/>
              </w:rPr>
            </w:pPr>
            <w:r w:rsidRPr="0061332B">
              <w:rPr>
                <w:rFonts w:asciiTheme="minorHAnsi" w:eastAsia="Times New Roman" w:hAnsiTheme="minorHAnsi" w:cstheme="minorHAnsi"/>
                <w:b/>
                <w:color w:val="auto"/>
                <w:sz w:val="36"/>
                <w:szCs w:val="36"/>
                <w:lang w:val="cs-CZ" w:eastAsia="cs-CZ"/>
              </w:rPr>
              <w:t>celkem</w:t>
            </w:r>
          </w:p>
        </w:tc>
        <w:tc>
          <w:tcPr>
            <w:tcW w:w="3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2B" w:rsidRPr="0061332B" w:rsidRDefault="0061332B" w:rsidP="006133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36"/>
                <w:szCs w:val="36"/>
                <w:lang w:val="cs-CZ" w:eastAsia="cs-CZ"/>
              </w:rPr>
            </w:pPr>
            <w:r w:rsidRPr="0061332B">
              <w:rPr>
                <w:rFonts w:asciiTheme="minorHAnsi" w:eastAsia="Times New Roman" w:hAnsiTheme="minorHAnsi" w:cstheme="minorHAnsi"/>
                <w:b/>
                <w:sz w:val="36"/>
                <w:szCs w:val="36"/>
                <w:lang w:val="cs-CZ" w:eastAsia="cs-CZ"/>
              </w:rPr>
              <w:t>288 674,00</w:t>
            </w:r>
          </w:p>
        </w:tc>
      </w:tr>
    </w:tbl>
    <w:p w:rsidR="0061332B" w:rsidRDefault="0061332B" w:rsidP="0061332B">
      <w:pPr>
        <w:tabs>
          <w:tab w:val="left" w:pos="9507"/>
        </w:tabs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56D67" w:rsidRPr="0061332B" w:rsidRDefault="00660DAC" w:rsidP="0061332B">
      <w:pPr>
        <w:tabs>
          <w:tab w:val="left" w:pos="9507"/>
        </w:tabs>
        <w:spacing w:after="0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61332B">
        <w:rPr>
          <w:rFonts w:asciiTheme="minorHAnsi" w:hAnsiTheme="minorHAnsi" w:cstheme="minorHAnsi"/>
          <w:b/>
          <w:sz w:val="44"/>
          <w:szCs w:val="44"/>
        </w:rPr>
        <w:lastRenderedPageBreak/>
        <w:t>DĚKUJEME VÁM</w:t>
      </w:r>
      <w:r w:rsidR="0061332B">
        <w:rPr>
          <w:rFonts w:asciiTheme="minorHAnsi" w:hAnsiTheme="minorHAnsi" w:cstheme="minorHAnsi"/>
          <w:b/>
          <w:sz w:val="44"/>
          <w:szCs w:val="44"/>
        </w:rPr>
        <w:t>!</w:t>
      </w:r>
    </w:p>
    <w:p w:rsidR="00BE651D" w:rsidRPr="00BD018F" w:rsidRDefault="00BE651D" w:rsidP="00BE651D">
      <w:pPr>
        <w:pStyle w:val="Osloven"/>
        <w:rPr>
          <w:rFonts w:asciiTheme="minorHAnsi" w:hAnsiTheme="minorHAnsi" w:cstheme="minorHAnsi"/>
        </w:rPr>
      </w:pPr>
    </w:p>
    <w:sectPr w:rsidR="00BE651D" w:rsidRPr="00BD018F" w:rsidSect="0061332B">
      <w:headerReference w:type="default" r:id="rId8"/>
      <w:headerReference w:type="first" r:id="rId9"/>
      <w:footerReference w:type="first" r:id="rId10"/>
      <w:pgSz w:w="12240" w:h="15840" w:code="1"/>
      <w:pgMar w:top="2269" w:right="758" w:bottom="1440" w:left="709" w:header="426" w:footer="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32B" w:rsidRDefault="0061332B" w:rsidP="000157CE">
      <w:pPr>
        <w:spacing w:after="0" w:line="240" w:lineRule="auto"/>
      </w:pPr>
      <w:r>
        <w:separator/>
      </w:r>
    </w:p>
  </w:endnote>
  <w:endnote w:type="continuationSeparator" w:id="0">
    <w:p w:rsidR="0061332B" w:rsidRDefault="0061332B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2B" w:rsidRDefault="0061332B" w:rsidP="005E47DE">
    <w:pPr>
      <w:pStyle w:val="Zpat"/>
    </w:pPr>
    <w:r>
      <w:rPr>
        <w:noProof/>
        <w:lang w:val="cs-CZ" w:eastAsia="cs-CZ"/>
      </w:rPr>
      <w:drawing>
        <wp:inline distT="0" distB="0" distL="0" distR="0">
          <wp:extent cx="5605145" cy="812800"/>
          <wp:effectExtent l="19050" t="0" r="0" b="0"/>
          <wp:docPr id="3" name="obrázek 3" descr="TKS_plakat_A5_predni_na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KS_plakat_A5_predni_nah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val="cs-CZ" w:eastAsia="cs-CZ"/>
      </w:rPr>
      <w:drawing>
        <wp:inline distT="0" distB="0" distL="0" distR="0">
          <wp:extent cx="575945" cy="685800"/>
          <wp:effectExtent l="19050" t="0" r="0" b="0"/>
          <wp:docPr id="4" name="obrázek 4" descr="02log1_charita_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log1_charita_c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332B" w:rsidRDefault="006133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32B" w:rsidRDefault="0061332B" w:rsidP="000157CE">
      <w:pPr>
        <w:spacing w:after="0" w:line="240" w:lineRule="auto"/>
      </w:pPr>
      <w:r>
        <w:separator/>
      </w:r>
    </w:p>
  </w:footnote>
  <w:footnote w:type="continuationSeparator" w:id="0">
    <w:p w:rsidR="0061332B" w:rsidRDefault="0061332B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0773"/>
    </w:tblGrid>
    <w:tr w:rsidR="0061332B" w:rsidRPr="001E058A" w:rsidTr="00097F81">
      <w:tc>
        <w:tcPr>
          <w:tcW w:w="11016" w:type="dxa"/>
        </w:tcPr>
        <w:p w:rsidR="0061332B" w:rsidRPr="001E058A" w:rsidRDefault="0061332B" w:rsidP="00097F81">
          <w:pPr>
            <w:spacing w:after="0"/>
          </w:pPr>
          <w:r>
            <w:pict>
              <v:rect id="Rectangle 6" o:spid="_x0000_s2049" style="width:540pt;height:14.4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5590cc" stroked="f" strokeweight=".85pt">
                <v:fill color2="#9fc9eb" rotate="t" angle="-90" focus="100%" type="gradient"/>
                <v:textbox>
                  <w:txbxContent>
                    <w:p w:rsidR="0061332B" w:rsidRDefault="0061332B" w:rsidP="00925ACA">
                      <w:pPr>
                        <w:pStyle w:val="Zhlav"/>
                        <w:jc w:val="right"/>
                      </w:pPr>
                      <w:fldSimple w:instr=" Page ">
                        <w:r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  <w10:wrap type="none"/>
                <w10:anchorlock/>
              </v:rect>
            </w:pict>
          </w:r>
        </w:p>
      </w:tc>
    </w:tr>
    <w:tr w:rsidR="0061332B" w:rsidRPr="001E058A" w:rsidTr="001E058A">
      <w:trPr>
        <w:trHeight w:val="72"/>
      </w:trPr>
      <w:tc>
        <w:tcPr>
          <w:tcW w:w="11016" w:type="dxa"/>
          <w:shd w:val="clear" w:color="auto" w:fill="B0C0C9"/>
        </w:tcPr>
        <w:p w:rsidR="0061332B" w:rsidRPr="001E058A" w:rsidRDefault="0061332B" w:rsidP="00097F81">
          <w:pPr>
            <w:pStyle w:val="Stednmka21"/>
            <w:rPr>
              <w:sz w:val="2"/>
            </w:rPr>
          </w:pPr>
        </w:p>
      </w:tc>
    </w:tr>
  </w:tbl>
  <w:p w:rsidR="0061332B" w:rsidRDefault="0061332B" w:rsidP="00097F8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2B" w:rsidRPr="00553EE4" w:rsidRDefault="0061332B" w:rsidP="00BD018F">
    <w:pPr>
      <w:pStyle w:val="Stednmka21"/>
      <w:ind w:right="-399"/>
    </w:pPr>
    <w:r>
      <w:rPr>
        <w:noProof/>
        <w:lang w:val="cs-CZ" w:eastAsia="cs-CZ"/>
      </w:rPr>
      <w:t xml:space="preserve">  </w:t>
    </w:r>
    <w:r>
      <w:rPr>
        <w:noProof/>
        <w:lang w:val="cs-CZ" w:eastAsia="cs-CZ"/>
      </w:rPr>
      <w:drawing>
        <wp:inline distT="0" distB="0" distL="0" distR="0">
          <wp:extent cx="6713855" cy="1363345"/>
          <wp:effectExtent l="19050" t="0" r="0" b="0"/>
          <wp:docPr id="10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855" cy="136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pStyle w:val="Seznamsodrkami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058A"/>
    <w:rsid w:val="00001008"/>
    <w:rsid w:val="00003701"/>
    <w:rsid w:val="000115BB"/>
    <w:rsid w:val="000157CE"/>
    <w:rsid w:val="00021DEE"/>
    <w:rsid w:val="00072E52"/>
    <w:rsid w:val="00097F81"/>
    <w:rsid w:val="000A4E99"/>
    <w:rsid w:val="000B1437"/>
    <w:rsid w:val="000F7C49"/>
    <w:rsid w:val="0010402B"/>
    <w:rsid w:val="00165340"/>
    <w:rsid w:val="00195A29"/>
    <w:rsid w:val="001D0CFE"/>
    <w:rsid w:val="001E058A"/>
    <w:rsid w:val="001E7F15"/>
    <w:rsid w:val="001F3F6A"/>
    <w:rsid w:val="00236A94"/>
    <w:rsid w:val="00285A96"/>
    <w:rsid w:val="002A2E49"/>
    <w:rsid w:val="002D1421"/>
    <w:rsid w:val="002E4C4E"/>
    <w:rsid w:val="002E7884"/>
    <w:rsid w:val="002F7C1F"/>
    <w:rsid w:val="003229E6"/>
    <w:rsid w:val="003272A8"/>
    <w:rsid w:val="00365F0C"/>
    <w:rsid w:val="00366540"/>
    <w:rsid w:val="00391F9D"/>
    <w:rsid w:val="00397279"/>
    <w:rsid w:val="003B3BF3"/>
    <w:rsid w:val="003E6944"/>
    <w:rsid w:val="003F2533"/>
    <w:rsid w:val="0040240F"/>
    <w:rsid w:val="00482453"/>
    <w:rsid w:val="004B27D5"/>
    <w:rsid w:val="004E759E"/>
    <w:rsid w:val="0052343A"/>
    <w:rsid w:val="005244B7"/>
    <w:rsid w:val="00553EE4"/>
    <w:rsid w:val="005774DC"/>
    <w:rsid w:val="00590A08"/>
    <w:rsid w:val="005E47DE"/>
    <w:rsid w:val="005E56FB"/>
    <w:rsid w:val="0061332B"/>
    <w:rsid w:val="006524F6"/>
    <w:rsid w:val="006539B6"/>
    <w:rsid w:val="00660DAC"/>
    <w:rsid w:val="00664EFC"/>
    <w:rsid w:val="00675AF9"/>
    <w:rsid w:val="006A2623"/>
    <w:rsid w:val="00720109"/>
    <w:rsid w:val="00735EF0"/>
    <w:rsid w:val="0073605F"/>
    <w:rsid w:val="00775D8C"/>
    <w:rsid w:val="007909E5"/>
    <w:rsid w:val="00796C19"/>
    <w:rsid w:val="00796F14"/>
    <w:rsid w:val="007A531C"/>
    <w:rsid w:val="007D5484"/>
    <w:rsid w:val="007E31A3"/>
    <w:rsid w:val="008112E3"/>
    <w:rsid w:val="00817A6B"/>
    <w:rsid w:val="00867DE4"/>
    <w:rsid w:val="008915C7"/>
    <w:rsid w:val="0089224D"/>
    <w:rsid w:val="008962D5"/>
    <w:rsid w:val="008C1AD6"/>
    <w:rsid w:val="008D7F90"/>
    <w:rsid w:val="008E7EBA"/>
    <w:rsid w:val="008F25B3"/>
    <w:rsid w:val="008F7390"/>
    <w:rsid w:val="009000D3"/>
    <w:rsid w:val="0092544B"/>
    <w:rsid w:val="00925ACA"/>
    <w:rsid w:val="00930D68"/>
    <w:rsid w:val="00934E09"/>
    <w:rsid w:val="009678AA"/>
    <w:rsid w:val="009A4637"/>
    <w:rsid w:val="009C4926"/>
    <w:rsid w:val="009E65CB"/>
    <w:rsid w:val="009F501F"/>
    <w:rsid w:val="00A80662"/>
    <w:rsid w:val="00A87922"/>
    <w:rsid w:val="00B4313C"/>
    <w:rsid w:val="00B82558"/>
    <w:rsid w:val="00BB6C47"/>
    <w:rsid w:val="00BD018F"/>
    <w:rsid w:val="00BD5A48"/>
    <w:rsid w:val="00BD7B5D"/>
    <w:rsid w:val="00BE651D"/>
    <w:rsid w:val="00C02CEA"/>
    <w:rsid w:val="00C25967"/>
    <w:rsid w:val="00C560FD"/>
    <w:rsid w:val="00C64351"/>
    <w:rsid w:val="00C71F48"/>
    <w:rsid w:val="00C8613F"/>
    <w:rsid w:val="00C87A7C"/>
    <w:rsid w:val="00CB241E"/>
    <w:rsid w:val="00CC1A67"/>
    <w:rsid w:val="00CE32AC"/>
    <w:rsid w:val="00CF212C"/>
    <w:rsid w:val="00D03231"/>
    <w:rsid w:val="00D254C4"/>
    <w:rsid w:val="00D328ED"/>
    <w:rsid w:val="00D84686"/>
    <w:rsid w:val="00DD6631"/>
    <w:rsid w:val="00E430C5"/>
    <w:rsid w:val="00E56D67"/>
    <w:rsid w:val="00E61BC2"/>
    <w:rsid w:val="00E75C2D"/>
    <w:rsid w:val="00EB1516"/>
    <w:rsid w:val="00EC393F"/>
    <w:rsid w:val="00EE60B6"/>
    <w:rsid w:val="00F103E2"/>
    <w:rsid w:val="00F13BBB"/>
    <w:rsid w:val="00F21720"/>
    <w:rsid w:val="00F24B66"/>
    <w:rsid w:val="00F361AB"/>
    <w:rsid w:val="00F445ED"/>
    <w:rsid w:val="00F643EA"/>
    <w:rsid w:val="00F705F9"/>
    <w:rsid w:val="00F73F39"/>
    <w:rsid w:val="00F93948"/>
    <w:rsid w:val="00F95ED3"/>
    <w:rsid w:val="00F96C3E"/>
    <w:rsid w:val="00FA03D3"/>
    <w:rsid w:val="00FA140B"/>
    <w:rsid w:val="00FC73F6"/>
    <w:rsid w:val="00FE0074"/>
    <w:rsid w:val="00FE3228"/>
    <w:rsid w:val="00FE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PGothic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1" w:unhideWhenUsed="0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C87A7C"/>
    <w:pPr>
      <w:spacing w:after="200" w:line="276" w:lineRule="auto"/>
    </w:pPr>
    <w:rPr>
      <w:color w:val="00000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1"/>
    <w:qFormat/>
    <w:rsid w:val="00930D68"/>
    <w:pPr>
      <w:keepNext/>
      <w:keepLines/>
      <w:spacing w:before="200" w:after="0"/>
      <w:outlineLvl w:val="2"/>
    </w:pPr>
    <w:rPr>
      <w:bCs/>
      <w:color w:val="5590CC"/>
    </w:rPr>
  </w:style>
  <w:style w:type="paragraph" w:styleId="Nadpis4">
    <w:name w:val="heading 4"/>
    <w:basedOn w:val="Normln"/>
    <w:next w:val="Normln"/>
    <w:link w:val="Nadpis4Char"/>
    <w:uiPriority w:val="1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rganization">
    <w:name w:val="Organization"/>
    <w:basedOn w:val="Normln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Zhlav">
    <w:name w:val="header"/>
    <w:basedOn w:val="Normln"/>
    <w:link w:val="ZhlavChar"/>
    <w:uiPriority w:val="99"/>
    <w:unhideWhenUsed/>
    <w:rsid w:val="00925ACA"/>
    <w:pPr>
      <w:spacing w:after="0" w:line="240" w:lineRule="auto"/>
    </w:pPr>
    <w:rPr>
      <w:caps/>
      <w:color w:val="FFFFFF"/>
      <w:sz w:val="16"/>
    </w:rPr>
  </w:style>
  <w:style w:type="character" w:customStyle="1" w:styleId="ZhlavChar">
    <w:name w:val="Záhlaví Char"/>
    <w:link w:val="Zhlav"/>
    <w:uiPriority w:val="99"/>
    <w:rsid w:val="00925ACA"/>
    <w:rPr>
      <w:caps/>
      <w:color w:val="FFFFFF"/>
      <w:sz w:val="16"/>
    </w:rPr>
  </w:style>
  <w:style w:type="paragraph" w:styleId="Zpat">
    <w:name w:val="footer"/>
    <w:basedOn w:val="Normln"/>
    <w:link w:val="Zpat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</w:rPr>
  </w:style>
  <w:style w:type="character" w:customStyle="1" w:styleId="ZpatChar">
    <w:name w:val="Zápatí Char"/>
    <w:link w:val="Zpat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ln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customStyle="1" w:styleId="Stednmka11">
    <w:name w:val="Střední mřížka 11"/>
    <w:uiPriority w:val="99"/>
    <w:semiHidden/>
    <w:rsid w:val="00B82558"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</w:rPr>
  </w:style>
  <w:style w:type="character" w:customStyle="1" w:styleId="NzevChar">
    <w:name w:val="Název Char"/>
    <w:link w:val="Nzev"/>
    <w:uiPriority w:val="1"/>
    <w:rsid w:val="00BD7B5D"/>
    <w:rPr>
      <w:color w:val="5590CC"/>
      <w:sz w:val="48"/>
    </w:rPr>
  </w:style>
  <w:style w:type="paragraph" w:styleId="Podtitul">
    <w:name w:val="Subtitle"/>
    <w:basedOn w:val="Normln"/>
    <w:next w:val="Normln"/>
    <w:link w:val="PodtitulChar"/>
    <w:uiPriority w:val="1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PodtitulChar">
    <w:name w:val="Podtitul Char"/>
    <w:link w:val="Podtitul"/>
    <w:uiPriority w:val="1"/>
    <w:rsid w:val="00285A96"/>
    <w:rPr>
      <w:iCs/>
      <w:color w:val="595959"/>
      <w:sz w:val="28"/>
      <w:szCs w:val="28"/>
    </w:rPr>
  </w:style>
  <w:style w:type="paragraph" w:styleId="Datum">
    <w:name w:val="Date"/>
    <w:basedOn w:val="Normln"/>
    <w:next w:val="Normln"/>
    <w:link w:val="DatumChar"/>
    <w:uiPriority w:val="1"/>
    <w:rsid w:val="00BE651D"/>
    <w:pPr>
      <w:spacing w:before="720" w:after="240"/>
    </w:pPr>
    <w:rPr>
      <w:color w:val="7F7F7F"/>
    </w:rPr>
  </w:style>
  <w:style w:type="character" w:customStyle="1" w:styleId="DatumChar">
    <w:name w:val="Datum Char"/>
    <w:link w:val="Datum"/>
    <w:uiPriority w:val="1"/>
    <w:rsid w:val="00BE651D"/>
    <w:rPr>
      <w:color w:val="7F7F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24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1"/>
    <w:rsid w:val="00BB6C47"/>
    <w:rPr>
      <w:bCs/>
      <w:color w:val="5590CC"/>
      <w:sz w:val="36"/>
      <w:szCs w:val="28"/>
    </w:rPr>
  </w:style>
  <w:style w:type="character" w:styleId="slostrnky">
    <w:name w:val="page number"/>
    <w:uiPriority w:val="99"/>
    <w:unhideWhenUsed/>
    <w:rsid w:val="004B27D5"/>
    <w:rPr>
      <w:color w:val="073E87"/>
    </w:rPr>
  </w:style>
  <w:style w:type="character" w:customStyle="1" w:styleId="Nadpis2Char">
    <w:name w:val="Nadpis 2 Char"/>
    <w:link w:val="Nadpis2"/>
    <w:uiPriority w:val="1"/>
    <w:rsid w:val="00930D68"/>
    <w:rPr>
      <w:bCs/>
      <w:color w:val="5590CC"/>
      <w:sz w:val="24"/>
      <w:szCs w:val="26"/>
    </w:rPr>
  </w:style>
  <w:style w:type="character" w:customStyle="1" w:styleId="Nadpis3Char">
    <w:name w:val="Nadpis 3 Char"/>
    <w:link w:val="Nadpis3"/>
    <w:uiPriority w:val="1"/>
    <w:rsid w:val="00930D68"/>
    <w:rPr>
      <w:bCs/>
      <w:color w:val="5590CC"/>
    </w:rPr>
  </w:style>
  <w:style w:type="paragraph" w:styleId="slovanseznam">
    <w:name w:val="List Number"/>
    <w:basedOn w:val="Normln"/>
    <w:uiPriority w:val="1"/>
    <w:unhideWhenUsed/>
    <w:qFormat/>
    <w:rsid w:val="009F501F"/>
    <w:pPr>
      <w:numPr>
        <w:numId w:val="6"/>
      </w:numPr>
      <w:contextualSpacing/>
    </w:pPr>
  </w:style>
  <w:style w:type="paragraph" w:styleId="Seznamsodrkami">
    <w:name w:val="List Bullet"/>
    <w:basedOn w:val="Normln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xtpoznpodarou">
    <w:name w:val="footnote text"/>
    <w:basedOn w:val="Normln"/>
    <w:link w:val="TextpoznpodarouChar"/>
    <w:uiPriority w:val="99"/>
    <w:rsid w:val="00930D68"/>
    <w:pPr>
      <w:spacing w:after="0" w:line="240" w:lineRule="auto"/>
    </w:pPr>
    <w:rPr>
      <w:i/>
      <w:color w:val="595959"/>
      <w:sz w:val="16"/>
    </w:rPr>
  </w:style>
  <w:style w:type="character" w:customStyle="1" w:styleId="TextpoznpodarouChar">
    <w:name w:val="Text pozn. pod čarou Char"/>
    <w:link w:val="Textpoznpodarou"/>
    <w:uiPriority w:val="99"/>
    <w:rsid w:val="00930D68"/>
    <w:rPr>
      <w:i/>
      <w:color w:val="595959"/>
      <w:sz w:val="16"/>
    </w:rPr>
  </w:style>
  <w:style w:type="character" w:styleId="Znakapoznpodarou">
    <w:name w:val="footnote reference"/>
    <w:uiPriority w:val="99"/>
    <w:rsid w:val="00930D68"/>
    <w:rPr>
      <w:color w:val="5590CC"/>
      <w:sz w:val="20"/>
      <w:vertAlign w:val="superscript"/>
    </w:rPr>
  </w:style>
  <w:style w:type="paragraph" w:customStyle="1" w:styleId="Stednmka21">
    <w:name w:val="Střední mřížka 21"/>
    <w:uiPriority w:val="1"/>
    <w:qFormat/>
    <w:rsid w:val="00553EE4"/>
    <w:rPr>
      <w:color w:val="262626"/>
      <w:lang w:val="en-US" w:eastAsia="en-US"/>
    </w:rPr>
  </w:style>
  <w:style w:type="character" w:customStyle="1" w:styleId="Nadpis4Char">
    <w:name w:val="Nadpis 4 Char"/>
    <w:link w:val="Nadpis4"/>
    <w:uiPriority w:val="1"/>
    <w:semiHidden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ln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ln"/>
    <w:link w:val="FormHeadingChar"/>
    <w:qFormat/>
    <w:rsid w:val="00796C19"/>
    <w:pPr>
      <w:spacing w:before="480" w:after="120"/>
    </w:pPr>
    <w:rPr>
      <w:b/>
      <w:color w:val="7F7F7F"/>
    </w:rPr>
  </w:style>
  <w:style w:type="paragraph" w:customStyle="1" w:styleId="Recipient">
    <w:name w:val="Recipient"/>
    <w:basedOn w:val="Normln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Osloven">
    <w:name w:val="Salutation"/>
    <w:basedOn w:val="Normln"/>
    <w:next w:val="Normln"/>
    <w:link w:val="OslovenChar"/>
    <w:uiPriority w:val="1"/>
    <w:unhideWhenUsed/>
    <w:qFormat/>
    <w:rsid w:val="00BE651D"/>
    <w:pPr>
      <w:spacing w:before="480"/>
    </w:pPr>
  </w:style>
  <w:style w:type="character" w:customStyle="1" w:styleId="OslovenChar">
    <w:name w:val="Oslovení Char"/>
    <w:link w:val="Osloven"/>
    <w:uiPriority w:val="1"/>
    <w:rsid w:val="00BE651D"/>
    <w:rPr>
      <w:color w:val="262626"/>
    </w:rPr>
  </w:style>
  <w:style w:type="paragraph" w:styleId="Podpis">
    <w:name w:val="Signature"/>
    <w:basedOn w:val="Normln"/>
    <w:link w:val="Podpis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PodpisChar">
    <w:name w:val="Podpis Char"/>
    <w:link w:val="Podpis"/>
    <w:uiPriority w:val="1"/>
    <w:rsid w:val="00BE651D"/>
    <w:rPr>
      <w:color w:val="262626"/>
    </w:rPr>
  </w:style>
  <w:style w:type="paragraph" w:styleId="Zkladntext">
    <w:name w:val="Body Text"/>
    <w:basedOn w:val="Normln"/>
    <w:link w:val="ZkladntextChar"/>
    <w:semiHidden/>
    <w:unhideWhenUsed/>
    <w:rsid w:val="008E7EBA"/>
    <w:pPr>
      <w:spacing w:after="120"/>
    </w:pPr>
  </w:style>
  <w:style w:type="character" w:customStyle="1" w:styleId="ZkladntextChar">
    <w:name w:val="Základní text Char"/>
    <w:link w:val="Zkladntext"/>
    <w:semiHidden/>
    <w:rsid w:val="008E7EBA"/>
    <w:rPr>
      <w:color w:val="000000"/>
    </w:rPr>
  </w:style>
  <w:style w:type="paragraph" w:styleId="Odstavecseseznamem">
    <w:name w:val="List Paragraph"/>
    <w:basedOn w:val="Normln"/>
    <w:uiPriority w:val="72"/>
    <w:qFormat/>
    <w:rsid w:val="00E56D67"/>
    <w:pPr>
      <w:spacing w:after="0" w:line="240" w:lineRule="auto"/>
      <w:ind w:left="720"/>
      <w:contextualSpacing/>
    </w:pPr>
    <w:rPr>
      <w:rFonts w:ascii="Cambria" w:eastAsia="MS Mincho" w:hAnsi="Cambria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1A2C-1C6A-4BA6-8FDD-E14581C2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206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Urbanová</dc:creator>
  <cp:lastModifiedBy>Koordinátor DC</cp:lastModifiedBy>
  <cp:revision>6</cp:revision>
  <cp:lastPrinted>2020-01-17T08:26:00Z</cp:lastPrinted>
  <dcterms:created xsi:type="dcterms:W3CDTF">2020-01-16T14:59:00Z</dcterms:created>
  <dcterms:modified xsi:type="dcterms:W3CDTF">2020-01-17T08:39:00Z</dcterms:modified>
</cp:coreProperties>
</file>